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E7B2E" w14:textId="77777777" w:rsidR="00555572" w:rsidRDefault="00555572" w:rsidP="005555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Обобщенные сведения о типичных нарушениях, </w:t>
      </w:r>
    </w:p>
    <w:p w14:paraId="73786E99" w14:textId="77777777" w:rsidR="00555572" w:rsidRDefault="00555572" w:rsidP="005555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совершаемых субъектами хозяйствования </w:t>
      </w:r>
    </w:p>
    <w:p w14:paraId="6E37CA15" w14:textId="4DA1B78B" w:rsidR="00555572" w:rsidRDefault="002035F6" w:rsidP="005555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(по результатам </w:t>
      </w:r>
      <w:r w:rsidR="00A45E5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полугодия 202</w:t>
      </w:r>
      <w:r w:rsidR="00A45E59">
        <w:rPr>
          <w:rFonts w:ascii="Times New Roman" w:hAnsi="Times New Roman"/>
          <w:sz w:val="28"/>
          <w:szCs w:val="28"/>
        </w:rPr>
        <w:t>6</w:t>
      </w:r>
      <w:r w:rsidR="00555572">
        <w:rPr>
          <w:rFonts w:ascii="Times New Roman" w:hAnsi="Times New Roman"/>
          <w:sz w:val="28"/>
          <w:szCs w:val="28"/>
        </w:rPr>
        <w:t xml:space="preserve"> года)</w:t>
      </w:r>
    </w:p>
    <w:tbl>
      <w:tblPr>
        <w:tblpPr w:leftFromText="181" w:rightFromText="181" w:vertAnchor="text" w:horzAnchor="page" w:tblpXSpec="center" w:tblpY="199"/>
        <w:tblW w:w="106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2639"/>
        <w:gridCol w:w="3118"/>
        <w:gridCol w:w="4414"/>
      </w:tblGrid>
      <w:tr w:rsidR="00555572" w:rsidRPr="00A45E59" w14:paraId="3E8E8745" w14:textId="77777777" w:rsidTr="00A45E59">
        <w:trPr>
          <w:trHeight w:val="251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50740C" w14:textId="77777777" w:rsidR="00555572" w:rsidRPr="00A45E59" w:rsidRDefault="00555572" w:rsidP="00A45E59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 w:rsidRPr="00A45E59"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80EA45" w14:textId="77777777" w:rsidR="00555572" w:rsidRPr="00A45E59" w:rsidRDefault="00555572" w:rsidP="00A45E59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 w:rsidRPr="00A45E59"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Объекты контроля (надзора), виды деятельности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A820EC" w14:textId="77777777" w:rsidR="00555572" w:rsidRPr="00A45E59" w:rsidRDefault="00555572" w:rsidP="00A45E59">
            <w:pPr>
              <w:spacing w:after="0" w:line="240" w:lineRule="auto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 w:rsidRPr="00A45E59"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Типичные нарушения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03DEFD" w14:textId="77777777" w:rsidR="00555572" w:rsidRPr="00A45E59" w:rsidRDefault="00555572" w:rsidP="00A45E59">
            <w:pPr>
              <w:spacing w:after="0" w:line="240" w:lineRule="auto"/>
              <w:ind w:left="162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 w:rsidRPr="00A45E59"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Наименование технических регламентов Таможенного союза, технических регламентов Евразийского экономического союза или общих санитарно-эпидемиологических ' требований, установленных Президентом Республики Беларусь, специфических санитарно- эпидемиологических требований, установленных Советом Министров Республики Беларусь, санитарных норм и правил, гигиенических нормативов с указанием структурного элемента документа, регламентирующего требования</w:t>
            </w:r>
          </w:p>
        </w:tc>
      </w:tr>
      <w:tr w:rsidR="001E5A1D" w:rsidRPr="00A45E59" w14:paraId="40960CCB" w14:textId="77777777" w:rsidTr="00A45E59">
        <w:trPr>
          <w:trHeight w:val="8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E84977" w14:textId="69978FA5" w:rsidR="001E5A1D" w:rsidRPr="00A45E59" w:rsidRDefault="001E5A1D" w:rsidP="001E5A1D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 w:rsidRPr="00A45E59"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574D8B" w14:textId="0D266AF0" w:rsidR="001E5A1D" w:rsidRPr="009D66FF" w:rsidRDefault="001E5A1D" w:rsidP="001E5A1D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  <w:highlight w:val="yellow"/>
                <w:lang w:eastAsia="ru-RU"/>
              </w:rPr>
            </w:pPr>
            <w:r w:rsidRPr="00771116"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Объекты промышленности по переработке сельскохозяйственной продукции, продовольственного сырья и производству пищевой продукции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1EF48B" w14:textId="77777777" w:rsidR="001E5A1D" w:rsidRPr="00771116" w:rsidRDefault="001E5A1D" w:rsidP="001E5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19F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771116">
              <w:rPr>
                <w:rFonts w:ascii="Times New Roman" w:hAnsi="Times New Roman"/>
                <w:sz w:val="24"/>
                <w:szCs w:val="24"/>
                <w:lang w:eastAsia="ru-RU"/>
              </w:rPr>
              <w:t>Не своевременного проведения ремонтов производственных, вспомогательных и бытовых помещений,</w:t>
            </w:r>
          </w:p>
          <w:p w14:paraId="4AB33BC7" w14:textId="4A988463" w:rsidR="001E5A1D" w:rsidRPr="009D66FF" w:rsidRDefault="001E5A1D" w:rsidP="001E5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71116">
              <w:rPr>
                <w:rFonts w:ascii="Times New Roman" w:hAnsi="Times New Roman"/>
                <w:sz w:val="24"/>
                <w:szCs w:val="24"/>
                <w:lang w:eastAsia="ru-RU"/>
              </w:rPr>
              <w:t>-не выполняется программа производственного лабораторного контроля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4E656F" w14:textId="381FDF3B" w:rsidR="001E5A1D" w:rsidRPr="009D66FF" w:rsidRDefault="001E5A1D" w:rsidP="001E5A1D">
            <w:pPr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F6F02">
              <w:rPr>
                <w:rFonts w:ascii="Times New Roman" w:hAnsi="Times New Roman"/>
                <w:sz w:val="24"/>
                <w:szCs w:val="24"/>
                <w:lang w:eastAsia="ru-RU"/>
              </w:rPr>
              <w:t>п. 31 Специфических санитарно-эпидемиологических требований к объектам промышленности по переработке сельскохозяйственной продукции, продовольственного сырья и производству пищевой продукции, утв. Постановлением Совета Министров Республики Беларусь 05.03.2019 №146; п.п.6,8 санитарных норм и правил «Санитарно-эпидемиологические требования к осуществлению производственного контроля при производстве, реализации, хранении, транспортировке продовольственного сырья и (или) пищевых продуктов» от 30.03.2012  №32.</w:t>
            </w:r>
          </w:p>
        </w:tc>
      </w:tr>
      <w:tr w:rsidR="001E5A1D" w:rsidRPr="00A45E59" w14:paraId="050B5F1B" w14:textId="77777777" w:rsidTr="00A45E59">
        <w:trPr>
          <w:trHeight w:val="64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75ADCC" w14:textId="248E6B9A" w:rsidR="001E5A1D" w:rsidRPr="00A45E59" w:rsidRDefault="001E5A1D" w:rsidP="001E5A1D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 w:rsidRPr="00A45E59"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995415" w14:textId="78D29CBA" w:rsidR="001E5A1D" w:rsidRPr="009D66FF" w:rsidRDefault="001E5A1D" w:rsidP="001E5A1D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  <w:highlight w:val="yellow"/>
                <w:lang w:eastAsia="ru-RU"/>
              </w:rPr>
            </w:pPr>
            <w:r w:rsidRPr="008E432B"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Объекты общественного питания, торговые объекты, рынки при обращении пищевой продукции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AC6A75" w14:textId="77777777" w:rsidR="001E5A1D" w:rsidRPr="00771116" w:rsidRDefault="001E5A1D" w:rsidP="001E5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11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771116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пищевой продукции</w:t>
            </w:r>
            <w:proofErr w:type="gramEnd"/>
            <w:r w:rsidRPr="007711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сопровождающаяся документами, обеспечивающими её </w:t>
            </w:r>
            <w:proofErr w:type="spellStart"/>
            <w:r w:rsidRPr="00771116">
              <w:rPr>
                <w:rFonts w:ascii="Times New Roman" w:hAnsi="Times New Roman"/>
                <w:sz w:val="24"/>
                <w:szCs w:val="24"/>
                <w:lang w:eastAsia="ru-RU"/>
              </w:rPr>
              <w:t>прослеживаемость</w:t>
            </w:r>
            <w:proofErr w:type="spellEnd"/>
            <w:r w:rsidRPr="007711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подтверждающими качество и безопасность, </w:t>
            </w:r>
          </w:p>
          <w:p w14:paraId="257CEBEA" w14:textId="77777777" w:rsidR="001E5A1D" w:rsidRPr="00771116" w:rsidRDefault="001E5A1D" w:rsidP="001E5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1116">
              <w:rPr>
                <w:rFonts w:ascii="Times New Roman" w:hAnsi="Times New Roman"/>
                <w:sz w:val="24"/>
                <w:szCs w:val="24"/>
                <w:lang w:eastAsia="ru-RU"/>
              </w:rPr>
              <w:t>-  реализация пищевой продукции с истекшим сроком годности, с явными признаками недоброкачественности, порчи.</w:t>
            </w:r>
          </w:p>
          <w:p w14:paraId="44732894" w14:textId="77777777" w:rsidR="001E5A1D" w:rsidRPr="00771116" w:rsidRDefault="001E5A1D" w:rsidP="001E5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11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-не соблюдаются условия её хранения (реализации), </w:t>
            </w:r>
            <w:r w:rsidRPr="0077111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установленные изготовителем,</w:t>
            </w:r>
          </w:p>
          <w:p w14:paraId="3AFD4E9F" w14:textId="10E894EE" w:rsidR="001E5A1D" w:rsidRPr="009D66FF" w:rsidRDefault="001E5A1D" w:rsidP="001E5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71116">
              <w:rPr>
                <w:rFonts w:ascii="Times New Roman" w:hAnsi="Times New Roman"/>
                <w:sz w:val="24"/>
                <w:szCs w:val="24"/>
                <w:lang w:eastAsia="ru-RU"/>
              </w:rPr>
              <w:t>-пищевой продукции без наличия маркировки (с информацией, наносимой в соответствии с требованиями технических регламентов Таможенного союза, Евразийского экономического союза)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9F1AD0" w14:textId="77777777" w:rsidR="001E5A1D" w:rsidRPr="008E432B" w:rsidRDefault="001E5A1D" w:rsidP="001E5A1D">
            <w:pPr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E432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П.п</w:t>
            </w:r>
            <w:proofErr w:type="spellEnd"/>
            <w:r w:rsidRPr="008E43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12,40, 45,48 «Общих санитарно-эпидемиологических требований к содержанию и эксплуатации капитальных строений (зданий, сооружений) изолированных помещений и иных объектов, принадлежащих субъектам хозяйствования», утвержденных Декретом Президента Республики Беларусь от 23 ноября 2017 г №7 «О развитии предпринимательства», </w:t>
            </w:r>
          </w:p>
          <w:p w14:paraId="65D46006" w14:textId="77777777" w:rsidR="001E5A1D" w:rsidRPr="008E432B" w:rsidRDefault="001E5A1D" w:rsidP="001E5A1D">
            <w:pPr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3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ст.17 технического регламента таможенного союза 021/2011 «О безопасности пищевой продукции», утвержден Решением Комиссии </w:t>
            </w:r>
            <w:r w:rsidRPr="008E432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Таможенного союза от 9 декабря 2011 г. №880, </w:t>
            </w:r>
          </w:p>
          <w:p w14:paraId="1F74A471" w14:textId="77777777" w:rsidR="001E5A1D" w:rsidRPr="008E432B" w:rsidRDefault="001E5A1D" w:rsidP="001E5A1D">
            <w:pPr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E432B">
              <w:rPr>
                <w:rFonts w:ascii="Times New Roman" w:hAnsi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8E43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127,169,131, 179,180 санитарных норм и правил «Санитарно-эпидемиологические требования для организаций, осуществляющих торговлю пищевой продукцией», утвержденных постановлением Министерства здравоохранения Республики Беларусь от 28.08.2012 №132. </w:t>
            </w:r>
          </w:p>
          <w:p w14:paraId="17647C90" w14:textId="45A615CC" w:rsidR="001E5A1D" w:rsidRPr="009D66FF" w:rsidRDefault="001E5A1D" w:rsidP="001E5A1D">
            <w:pPr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E5A1D" w:rsidRPr="00A45E59" w14:paraId="47D4480F" w14:textId="77777777" w:rsidTr="00A45E59">
        <w:trPr>
          <w:trHeight w:val="42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4C4A87" w14:textId="77777777" w:rsidR="001E5A1D" w:rsidRPr="00A45E59" w:rsidRDefault="001E5A1D" w:rsidP="001E5A1D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 w:rsidRPr="00A45E59"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D3EDF8" w14:textId="3AC5583C" w:rsidR="001E5A1D" w:rsidRPr="00A45E59" w:rsidRDefault="001E5A1D" w:rsidP="001E5A1D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 w:rsidRPr="00A45E59"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Торговые объекты, реализующие непродовольственные товары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C08AB8" w14:textId="77777777" w:rsidR="001E5A1D" w:rsidRPr="00A45E59" w:rsidRDefault="001E5A1D" w:rsidP="001E5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5E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снижение производственного контроля за соблюдением санитарно-эпидемиологического законодательства ответственны лицами.</w:t>
            </w:r>
          </w:p>
          <w:p w14:paraId="703CA9F7" w14:textId="71967FD8" w:rsidR="001E5A1D" w:rsidRPr="00A45E59" w:rsidRDefault="001E5A1D" w:rsidP="001E5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5E59">
              <w:rPr>
                <w:rFonts w:ascii="Times New Roman" w:hAnsi="Times New Roman"/>
                <w:sz w:val="24"/>
                <w:szCs w:val="24"/>
                <w:lang w:eastAsia="ru-RU"/>
              </w:rPr>
              <w:t>- лаборат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орное несоответствие реализуемой продукции промышленной группы;</w:t>
            </w:r>
            <w:bookmarkStart w:id="0" w:name="_GoBack"/>
            <w:bookmarkEnd w:id="0"/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7CE0ED" w14:textId="77777777" w:rsidR="001E5A1D" w:rsidRPr="00A45E59" w:rsidRDefault="001E5A1D" w:rsidP="001E5A1D">
            <w:pPr>
              <w:ind w:left="16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5E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п. п. 4, 6 санитарным норм и правил «Организация и проведение производственного контроля за соблюдением санитарных норм и правил и выполнением санитарно-противоэпидемических и профилактических мероприятий</w:t>
            </w:r>
            <w:proofErr w:type="gramStart"/>
            <w:r w:rsidRPr="00A45E59">
              <w:rPr>
                <w:rFonts w:ascii="Times New Roman" w:hAnsi="Times New Roman"/>
                <w:sz w:val="24"/>
                <w:szCs w:val="24"/>
                <w:lang w:eastAsia="ru-RU"/>
              </w:rPr>
              <w:t>»,  утвержденных</w:t>
            </w:r>
            <w:proofErr w:type="gramEnd"/>
            <w:r w:rsidRPr="00A45E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постановлением Главного государственного санитарного врача  Республики Беларусь от 22.12.2003 № 183; Единые санитарно-эпидемиологические и гигиенические требования к товарам, подлежащим санитарно-эпидемиологическому надзору (контролю), утв. Решением</w:t>
            </w:r>
          </w:p>
          <w:p w14:paraId="6ECDB4DE" w14:textId="77777777" w:rsidR="001E5A1D" w:rsidRPr="00A45E59" w:rsidRDefault="001E5A1D" w:rsidP="001E5A1D">
            <w:pPr>
              <w:ind w:left="16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5E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Комиссии Таможенного союза от 28.05.2010 № 299, </w:t>
            </w:r>
            <w:proofErr w:type="spellStart"/>
            <w:r w:rsidRPr="00A45E59">
              <w:rPr>
                <w:rFonts w:ascii="Times New Roman" w:hAnsi="Times New Roman"/>
                <w:sz w:val="24"/>
                <w:szCs w:val="24"/>
                <w:lang w:eastAsia="ru-RU"/>
              </w:rPr>
              <w:t>ГлаваII</w:t>
            </w:r>
            <w:proofErr w:type="spellEnd"/>
            <w:r w:rsidRPr="00A45E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Раздел 5, подраздел I, п. 5.8; </w:t>
            </w:r>
          </w:p>
          <w:p w14:paraId="29E16B0B" w14:textId="64A0A182" w:rsidR="001E5A1D" w:rsidRPr="00A45E59" w:rsidRDefault="001E5A1D" w:rsidP="001E5A1D">
            <w:pPr>
              <w:ind w:left="16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5E59">
              <w:rPr>
                <w:rFonts w:ascii="Times New Roman" w:hAnsi="Times New Roman"/>
                <w:sz w:val="24"/>
                <w:szCs w:val="24"/>
                <w:lang w:eastAsia="ru-RU"/>
              </w:rPr>
              <w:t>ТР ТС 017/2011 «О безопасности продукции легкой промышленности», утв. Решением Комиссии Таможенного союза 09.12.2011 №876</w:t>
            </w:r>
          </w:p>
        </w:tc>
      </w:tr>
      <w:tr w:rsidR="007B539E" w:rsidRPr="00A45E59" w14:paraId="4C9A2908" w14:textId="77777777" w:rsidTr="00A45E59">
        <w:trPr>
          <w:trHeight w:val="83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DD30BB" w14:textId="77777777" w:rsidR="007B539E" w:rsidRPr="00A45E59" w:rsidRDefault="007B539E" w:rsidP="00A45E59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 w:rsidRPr="00A45E59"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A34224" w14:textId="5084507F" w:rsidR="007B539E" w:rsidRPr="00AB022E" w:rsidRDefault="007B539E" w:rsidP="00A45E59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 w:rsidRPr="00AB022E"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Объекты агропромышленного комплекса и объекты промышленности, деятельность которых потенциально опасна для населения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91CFE" w14:textId="0CA21406" w:rsidR="007B539E" w:rsidRPr="00AB022E" w:rsidRDefault="007B539E" w:rsidP="00A4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22E">
              <w:rPr>
                <w:rFonts w:ascii="Times New Roman" w:hAnsi="Times New Roman"/>
                <w:sz w:val="24"/>
                <w:szCs w:val="24"/>
              </w:rPr>
              <w:t xml:space="preserve">содержания внутренней и прилегающей территории; </w:t>
            </w:r>
          </w:p>
          <w:p w14:paraId="0F6850F5" w14:textId="77777777" w:rsidR="00A45E59" w:rsidRPr="00AB022E" w:rsidRDefault="00A45E59" w:rsidP="00A4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F6716A" w14:textId="40E6EBF8" w:rsidR="00A45E59" w:rsidRPr="00AB022E" w:rsidRDefault="00A45E59" w:rsidP="00A4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F74F00" w14:textId="2B9E9EE6" w:rsidR="00C03E36" w:rsidRPr="00AB022E" w:rsidRDefault="00C03E36" w:rsidP="00A4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42A69B" w14:textId="3AFE8C55" w:rsidR="00C03E36" w:rsidRPr="00AB022E" w:rsidRDefault="00C03E36" w:rsidP="00A4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5A74D1" w14:textId="77777777" w:rsidR="00C03E36" w:rsidRPr="00AB022E" w:rsidRDefault="00C03E36" w:rsidP="00A4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5A1E82" w14:textId="77777777" w:rsidR="007B539E" w:rsidRPr="00AB022E" w:rsidRDefault="007B539E" w:rsidP="00A4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54A665" w14:textId="77777777" w:rsidR="007B539E" w:rsidRPr="00AB022E" w:rsidRDefault="007B539E" w:rsidP="00A4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22E">
              <w:rPr>
                <w:rFonts w:ascii="Times New Roman" w:hAnsi="Times New Roman"/>
                <w:sz w:val="24"/>
                <w:szCs w:val="24"/>
              </w:rPr>
              <w:t xml:space="preserve">- содержание производственных и санитарно-бытовых помещений; </w:t>
            </w:r>
          </w:p>
          <w:p w14:paraId="7C8068F3" w14:textId="77777777" w:rsidR="007B539E" w:rsidRPr="00AB022E" w:rsidRDefault="007B539E" w:rsidP="00A4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472092" w14:textId="77777777" w:rsidR="007B539E" w:rsidRPr="00AB022E" w:rsidRDefault="007B539E" w:rsidP="00A4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B96943" w14:textId="77777777" w:rsidR="007B539E" w:rsidRPr="00AB022E" w:rsidRDefault="007B539E" w:rsidP="00A4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082295" w14:textId="73404AE4" w:rsidR="007B539E" w:rsidRPr="00AB022E" w:rsidRDefault="007B539E" w:rsidP="00A4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860C49" w14:textId="77777777" w:rsidR="00C03E36" w:rsidRPr="00AB022E" w:rsidRDefault="00C03E36" w:rsidP="00A4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236FB1" w14:textId="77777777" w:rsidR="007B539E" w:rsidRPr="00AB022E" w:rsidRDefault="007B539E" w:rsidP="00A4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22E">
              <w:rPr>
                <w:rFonts w:ascii="Times New Roman" w:hAnsi="Times New Roman"/>
                <w:sz w:val="24"/>
                <w:szCs w:val="24"/>
              </w:rPr>
              <w:t xml:space="preserve">  наличие паспортов на вентиляционные </w:t>
            </w:r>
            <w:proofErr w:type="gramStart"/>
            <w:r w:rsidRPr="00AB022E">
              <w:rPr>
                <w:rFonts w:ascii="Times New Roman" w:hAnsi="Times New Roman"/>
                <w:sz w:val="24"/>
                <w:szCs w:val="24"/>
              </w:rPr>
              <w:t>системы,  наличие</w:t>
            </w:r>
            <w:proofErr w:type="gramEnd"/>
            <w:r w:rsidRPr="00AB022E">
              <w:rPr>
                <w:rFonts w:ascii="Times New Roman" w:hAnsi="Times New Roman"/>
                <w:sz w:val="24"/>
                <w:szCs w:val="24"/>
              </w:rPr>
              <w:t xml:space="preserve"> результатов технических и санитарных испытаний, проводимых не реже 1 раза в три года</w:t>
            </w:r>
          </w:p>
          <w:p w14:paraId="5980B0AA" w14:textId="77777777" w:rsidR="007B539E" w:rsidRPr="00AB022E" w:rsidRDefault="007B539E" w:rsidP="00A4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066205" w14:textId="77777777" w:rsidR="007B539E" w:rsidRPr="00AB022E" w:rsidRDefault="007B539E" w:rsidP="00A4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1944BB" w14:textId="77777777" w:rsidR="007B539E" w:rsidRPr="00AB022E" w:rsidRDefault="007B539E" w:rsidP="00A4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94D272" w14:textId="77777777" w:rsidR="007B539E" w:rsidRPr="00AB022E" w:rsidRDefault="007B539E" w:rsidP="00A4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AA4C364" w14:textId="0DF088BA" w:rsidR="00C03E36" w:rsidRPr="00AB022E" w:rsidRDefault="00C03E36" w:rsidP="00A4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022E">
              <w:rPr>
                <w:rFonts w:ascii="Times New Roman" w:hAnsi="Times New Roman"/>
                <w:sz w:val="24"/>
                <w:szCs w:val="24"/>
                <w:lang w:eastAsia="ru-RU"/>
              </w:rPr>
              <w:t>-отсутствие системы отопления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4F294" w14:textId="77777777" w:rsidR="007B539E" w:rsidRPr="00AB022E" w:rsidRDefault="007B539E" w:rsidP="00A45E59">
            <w:pPr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</w:rPr>
            </w:pPr>
            <w:r w:rsidRPr="00AB022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п.п..21,22 Санитарных норм и правил «Требования к организациям, осуществляющим сельскохозяйственную деятельность», утв. постановлением Министерства здравоохранения Республики Беларусь от 08.02.2016 №16; </w:t>
            </w:r>
          </w:p>
          <w:p w14:paraId="64EF669B" w14:textId="77777777" w:rsidR="00A45E59" w:rsidRPr="00AB022E" w:rsidRDefault="007B539E" w:rsidP="00A45E59">
            <w:pPr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</w:rPr>
            </w:pPr>
            <w:r w:rsidRPr="00AB02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58AEE03" w14:textId="4F402DE9" w:rsidR="007B539E" w:rsidRPr="00AB022E" w:rsidRDefault="007B539E" w:rsidP="00A45E59">
            <w:pPr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</w:rPr>
            </w:pPr>
            <w:r w:rsidRPr="00AB022E">
              <w:rPr>
                <w:rFonts w:ascii="Times New Roman" w:hAnsi="Times New Roman"/>
                <w:sz w:val="24"/>
                <w:szCs w:val="24"/>
              </w:rPr>
              <w:t xml:space="preserve">п.п.15, 51, 116, 131,133, 135 Санитарных норм и правил «Требования к организациям, осуществляющим сельскохозяйственную деятельность», утв. постановлением Министерства </w:t>
            </w:r>
            <w:r w:rsidRPr="00AB022E">
              <w:rPr>
                <w:rFonts w:ascii="Times New Roman" w:hAnsi="Times New Roman"/>
                <w:sz w:val="24"/>
                <w:szCs w:val="24"/>
              </w:rPr>
              <w:lastRenderedPageBreak/>
              <w:t>здравоохранения Республики Беларусь от 08.02.2016 №16;</w:t>
            </w:r>
          </w:p>
          <w:p w14:paraId="5DD99F30" w14:textId="77777777" w:rsidR="007B539E" w:rsidRPr="00AB022E" w:rsidRDefault="007B539E" w:rsidP="00A45E59">
            <w:pPr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</w:rPr>
            </w:pPr>
          </w:p>
          <w:p w14:paraId="00BCD3D3" w14:textId="77777777" w:rsidR="007B539E" w:rsidRPr="00AB022E" w:rsidRDefault="007B539E" w:rsidP="00A45E59">
            <w:pPr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</w:rPr>
            </w:pPr>
            <w:r w:rsidRPr="00AB022E">
              <w:rPr>
                <w:rFonts w:ascii="Times New Roman" w:hAnsi="Times New Roman"/>
                <w:sz w:val="24"/>
                <w:szCs w:val="24"/>
              </w:rPr>
              <w:t>п.19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РБ от 23.11.2017 № 7</w:t>
            </w:r>
          </w:p>
          <w:p w14:paraId="78B08987" w14:textId="1B2358F0" w:rsidR="007B539E" w:rsidRPr="00AB022E" w:rsidRDefault="00C03E36" w:rsidP="00A45E59">
            <w:pPr>
              <w:ind w:left="162"/>
              <w:rPr>
                <w:rFonts w:ascii="Times New Roman" w:hAnsi="Times New Roman"/>
                <w:iCs/>
                <w:sz w:val="24"/>
                <w:szCs w:val="24"/>
              </w:rPr>
            </w:pPr>
            <w:r w:rsidRPr="00AB022E">
              <w:rPr>
                <w:rFonts w:ascii="Times New Roman" w:hAnsi="Times New Roman"/>
                <w:iCs/>
                <w:sz w:val="24"/>
                <w:szCs w:val="24"/>
              </w:rPr>
              <w:t xml:space="preserve">п. 42 Санитарных норм и правил «Требования к организациям, осуществляющим сельскохозяйственную деятельность», утвержденных постановлением Министерства здравоохранения Республики Беларусь от 08.02.2016 № 16 (далее </w:t>
            </w:r>
            <w:proofErr w:type="spellStart"/>
            <w:r w:rsidRPr="00AB022E">
              <w:rPr>
                <w:rFonts w:ascii="Times New Roman" w:hAnsi="Times New Roman"/>
                <w:iCs/>
                <w:sz w:val="24"/>
                <w:szCs w:val="24"/>
              </w:rPr>
              <w:t>СанНиП</w:t>
            </w:r>
            <w:proofErr w:type="spellEnd"/>
            <w:r w:rsidRPr="00AB022E">
              <w:rPr>
                <w:rFonts w:ascii="Times New Roman" w:hAnsi="Times New Roman"/>
                <w:iCs/>
                <w:sz w:val="24"/>
                <w:szCs w:val="24"/>
              </w:rPr>
              <w:t xml:space="preserve"> от 08.02.2016 № 16</w:t>
            </w:r>
          </w:p>
          <w:p w14:paraId="25C33377" w14:textId="2591FEF3" w:rsidR="007B539E" w:rsidRPr="00AB022E" w:rsidRDefault="007B539E" w:rsidP="00C03E36">
            <w:pPr>
              <w:ind w:left="16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5572" w:rsidRPr="00A45E59" w14:paraId="27101521" w14:textId="77777777" w:rsidTr="00C03E36">
        <w:trPr>
          <w:trHeight w:val="44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24F8B6" w14:textId="77777777" w:rsidR="00555572" w:rsidRPr="00A45E59" w:rsidRDefault="00555572" w:rsidP="00A45E59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 w:rsidRPr="00A45E59"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665209" w14:textId="77777777" w:rsidR="00555572" w:rsidRPr="00AB022E" w:rsidRDefault="00555572" w:rsidP="00A45E59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 w:rsidRPr="00AB022E"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Объекты, осуществляющие ремонт и техническое обслуживание</w:t>
            </w:r>
          </w:p>
          <w:p w14:paraId="7A65D6AB" w14:textId="77777777" w:rsidR="00555572" w:rsidRPr="00AB022E" w:rsidRDefault="00555572" w:rsidP="00A45E59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 w:rsidRPr="00AB022E"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транспортных средств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FC206" w14:textId="4D2BF422" w:rsidR="00555572" w:rsidRPr="00AB022E" w:rsidRDefault="00C03E36" w:rsidP="00A4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022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50C28" w14:textId="2A419E6F" w:rsidR="00555572" w:rsidRPr="00AB022E" w:rsidRDefault="00C03E36" w:rsidP="00A45E59">
            <w:pPr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022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45E59" w:rsidRPr="00A45E59" w14:paraId="5C4A8781" w14:textId="77777777" w:rsidTr="00A45E59">
        <w:trPr>
          <w:trHeight w:val="44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FEACF" w14:textId="1978B123" w:rsidR="00A45E59" w:rsidRPr="00A45E59" w:rsidRDefault="00A45E59" w:rsidP="00A45E59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FD1C1" w14:textId="4630579E" w:rsidR="00A45E59" w:rsidRPr="00A45E59" w:rsidRDefault="00A45E59" w:rsidP="00A45E59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 w:rsidRPr="007B539E"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Условия труда работающих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E2250" w14:textId="77777777" w:rsidR="00A45E59" w:rsidRPr="00A45E59" w:rsidRDefault="00A45E59" w:rsidP="00A4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E59">
              <w:rPr>
                <w:rFonts w:ascii="Times New Roman" w:hAnsi="Times New Roman"/>
                <w:sz w:val="24"/>
                <w:szCs w:val="24"/>
              </w:rPr>
              <w:t xml:space="preserve">отсутствие/снижение контроля за использованием спецодежды и СИЗ; </w:t>
            </w:r>
          </w:p>
          <w:p w14:paraId="18972FB5" w14:textId="77777777" w:rsidR="00A45E59" w:rsidRPr="00A45E59" w:rsidRDefault="00A45E59" w:rsidP="00A4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0DE1A8" w14:textId="77777777" w:rsidR="00A45E59" w:rsidRPr="00A45E59" w:rsidRDefault="00A45E59" w:rsidP="00A4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597C25" w14:textId="77777777" w:rsidR="00C03E36" w:rsidRDefault="00A45E59" w:rsidP="00A4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E59">
              <w:rPr>
                <w:rFonts w:ascii="Times New Roman" w:hAnsi="Times New Roman"/>
                <w:sz w:val="24"/>
                <w:szCs w:val="24"/>
              </w:rPr>
              <w:t>отсутствие комплектации медицинских аптечек согласно перечня вложений лекарственных средств, несвоевременное пополнение; снижение контроля за сроками годности лекарственных средств в медицинских аптечках</w:t>
            </w:r>
          </w:p>
          <w:p w14:paraId="465EBFA5" w14:textId="77777777" w:rsidR="00C03E36" w:rsidRDefault="00C03E36" w:rsidP="00A4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ADE33E" w14:textId="77777777" w:rsidR="00A45E59" w:rsidRDefault="00C03E36" w:rsidP="00A4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E36">
              <w:rPr>
                <w:rFonts w:ascii="Times New Roman" w:hAnsi="Times New Roman"/>
                <w:sz w:val="24"/>
                <w:szCs w:val="24"/>
              </w:rPr>
              <w:t xml:space="preserve"> Несвоевременно выдается работникам спец. одежда и спецобувь, что является нарушением</w:t>
            </w:r>
          </w:p>
          <w:p w14:paraId="762E7E59" w14:textId="77777777" w:rsidR="00C03E36" w:rsidRDefault="00C03E36" w:rsidP="00A4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B2C8E0" w14:textId="77777777" w:rsidR="00C03E36" w:rsidRDefault="00C03E36" w:rsidP="00A4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66F6D7" w14:textId="77777777" w:rsidR="00C03E36" w:rsidRDefault="00C03E36" w:rsidP="00A4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23C1BB" w14:textId="77777777" w:rsidR="00C03E36" w:rsidRDefault="00C03E36" w:rsidP="00A4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5F1612" w14:textId="77777777" w:rsidR="00C03E36" w:rsidRDefault="00C03E36" w:rsidP="00A4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D92A16" w14:textId="77777777" w:rsidR="00C03E36" w:rsidRDefault="00C03E36" w:rsidP="00A4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BBD72F" w14:textId="77777777" w:rsidR="00C03E36" w:rsidRDefault="00C03E36" w:rsidP="00A4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FEA8AF" w14:textId="2F7E8EEB" w:rsidR="00C03E36" w:rsidRPr="00A45E59" w:rsidRDefault="00AB022E" w:rsidP="00A4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Несоответствие показателей освещенности и микроклимата на рабочих местах, по итогам лабораторных испытаний</w:t>
            </w:r>
            <w:r w:rsidR="00C03E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5A4F1" w14:textId="77777777" w:rsidR="00A45E59" w:rsidRPr="00A45E59" w:rsidRDefault="00A45E59" w:rsidP="00A4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E59">
              <w:rPr>
                <w:rFonts w:ascii="Times New Roman" w:hAnsi="Times New Roman"/>
                <w:sz w:val="24"/>
                <w:szCs w:val="24"/>
              </w:rPr>
              <w:lastRenderedPageBreak/>
              <w:t>п.25 Специфических санитарно-эпидемиологических требований к условиям труда работающих, утвержденных постановлением Совета Министров Республики Беларусь от 02.02.2020 №66;</w:t>
            </w:r>
          </w:p>
          <w:p w14:paraId="4515A818" w14:textId="77777777" w:rsidR="00A45E59" w:rsidRDefault="00A45E59" w:rsidP="00A45E59">
            <w:pPr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</w:rPr>
            </w:pPr>
            <w:r w:rsidRPr="00A45E59">
              <w:rPr>
                <w:rFonts w:ascii="Times New Roman" w:hAnsi="Times New Roman"/>
                <w:sz w:val="24"/>
                <w:szCs w:val="24"/>
              </w:rPr>
              <w:t xml:space="preserve">п.142 </w:t>
            </w:r>
            <w:proofErr w:type="spellStart"/>
            <w:r w:rsidRPr="00A45E59">
              <w:rPr>
                <w:rFonts w:ascii="Times New Roman" w:hAnsi="Times New Roman"/>
                <w:sz w:val="24"/>
                <w:szCs w:val="24"/>
              </w:rPr>
              <w:t>СанНиП</w:t>
            </w:r>
            <w:proofErr w:type="spellEnd"/>
            <w:r w:rsidRPr="00A45E59">
              <w:rPr>
                <w:rFonts w:ascii="Times New Roman" w:hAnsi="Times New Roman"/>
                <w:sz w:val="24"/>
                <w:szCs w:val="24"/>
              </w:rPr>
              <w:t xml:space="preserve"> от 08.02.2016 № 16</w:t>
            </w:r>
          </w:p>
          <w:p w14:paraId="741C111A" w14:textId="77777777" w:rsidR="00C03E36" w:rsidRDefault="00C03E36" w:rsidP="00A45E59">
            <w:pPr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</w:rPr>
            </w:pPr>
          </w:p>
          <w:p w14:paraId="01595906" w14:textId="77777777" w:rsidR="00C03E36" w:rsidRDefault="00C03E36" w:rsidP="00A45E59">
            <w:pPr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</w:rPr>
            </w:pPr>
          </w:p>
          <w:p w14:paraId="6201652F" w14:textId="77777777" w:rsidR="00C03E36" w:rsidRDefault="00C03E36" w:rsidP="00A45E59">
            <w:pPr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</w:rPr>
            </w:pPr>
          </w:p>
          <w:p w14:paraId="3D32896D" w14:textId="77777777" w:rsidR="00C03E36" w:rsidRDefault="00C03E36" w:rsidP="00A45E59">
            <w:pPr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</w:rPr>
            </w:pPr>
          </w:p>
          <w:p w14:paraId="5D8F9255" w14:textId="77777777" w:rsidR="00C03E36" w:rsidRDefault="00C03E36" w:rsidP="00A45E59">
            <w:pPr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</w:rPr>
            </w:pPr>
          </w:p>
          <w:p w14:paraId="2238A4A6" w14:textId="77777777" w:rsidR="00C03E36" w:rsidRDefault="00C03E36" w:rsidP="00A45E59">
            <w:pPr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</w:rPr>
            </w:pPr>
          </w:p>
          <w:p w14:paraId="17BCCEFE" w14:textId="77777777" w:rsidR="00C03E36" w:rsidRDefault="00C03E36" w:rsidP="00A45E59">
            <w:pPr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</w:rPr>
            </w:pPr>
          </w:p>
          <w:p w14:paraId="421DF067" w14:textId="77777777" w:rsidR="00C03E36" w:rsidRDefault="00C03E36" w:rsidP="00A45E59">
            <w:pPr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</w:rPr>
            </w:pPr>
          </w:p>
          <w:p w14:paraId="430D7C50" w14:textId="3BEB04A5" w:rsidR="00C03E36" w:rsidRDefault="00C03E36" w:rsidP="00A45E59">
            <w:pPr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</w:rPr>
            </w:pPr>
            <w:r w:rsidRPr="00C03E36">
              <w:rPr>
                <w:rFonts w:ascii="Times New Roman" w:hAnsi="Times New Roman"/>
                <w:sz w:val="24"/>
                <w:szCs w:val="24"/>
              </w:rPr>
              <w:t xml:space="preserve">п.70 Санитарных норм и правил «Санитарно-эпидемиологические требования к условиям труда работающих, содержанию и эксплуатации производственных объектов», утвержденных </w:t>
            </w:r>
            <w:r w:rsidRPr="00C03E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постановлением Министерства здравоохранения Республики Беларусь от 19.07.2023 № 114 (далее - </w:t>
            </w:r>
            <w:proofErr w:type="spellStart"/>
            <w:r w:rsidRPr="00C03E36">
              <w:rPr>
                <w:rFonts w:ascii="Times New Roman" w:hAnsi="Times New Roman"/>
                <w:sz w:val="24"/>
                <w:szCs w:val="24"/>
              </w:rPr>
              <w:t>СанНиП</w:t>
            </w:r>
            <w:proofErr w:type="spellEnd"/>
            <w:r w:rsidRPr="00C03E36">
              <w:rPr>
                <w:rFonts w:ascii="Times New Roman" w:hAnsi="Times New Roman"/>
                <w:sz w:val="24"/>
                <w:szCs w:val="24"/>
              </w:rPr>
              <w:t xml:space="preserve"> от 02.02.2023 № 114);</w:t>
            </w:r>
          </w:p>
          <w:p w14:paraId="30684000" w14:textId="77777777" w:rsidR="00C03E36" w:rsidRDefault="00C03E36" w:rsidP="00A45E59">
            <w:pPr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49A3E07" w14:textId="6A2FF938" w:rsidR="00C03E36" w:rsidRPr="00A45E59" w:rsidRDefault="00C03E36" w:rsidP="00A45E59">
            <w:pPr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3E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нарушением п.34 </w:t>
            </w:r>
            <w:proofErr w:type="spellStart"/>
            <w:r w:rsidRPr="00C03E36">
              <w:rPr>
                <w:rFonts w:ascii="Times New Roman" w:hAnsi="Times New Roman"/>
                <w:sz w:val="24"/>
                <w:szCs w:val="24"/>
                <w:lang w:eastAsia="ru-RU"/>
              </w:rPr>
              <w:t>СанНиП</w:t>
            </w:r>
            <w:proofErr w:type="spellEnd"/>
            <w:r w:rsidRPr="00C03E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08.02.2016 № 16;</w:t>
            </w:r>
          </w:p>
        </w:tc>
      </w:tr>
      <w:tr w:rsidR="00A45E59" w:rsidRPr="00A45E59" w14:paraId="6FBB67C0" w14:textId="77777777" w:rsidTr="00A45E59">
        <w:trPr>
          <w:trHeight w:val="44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FC593" w14:textId="65743149" w:rsidR="00A45E59" w:rsidRPr="00A45E59" w:rsidRDefault="00A45E59" w:rsidP="00A45E59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B9BFB" w14:textId="3593A286" w:rsidR="00A45E59" w:rsidRPr="001A0BD2" w:rsidRDefault="00A45E59" w:rsidP="00A45E59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 w:rsidRPr="001A0BD2"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Учреждения 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EC2D2" w14:textId="5C171DE9" w:rsidR="00A45E59" w:rsidRPr="001A0BD2" w:rsidRDefault="00A45E59" w:rsidP="00A45E59">
            <w:pPr>
              <w:ind w:right="-16"/>
              <w:jc w:val="both"/>
              <w:rPr>
                <w:sz w:val="24"/>
                <w:szCs w:val="24"/>
                <w:lang w:eastAsia="ru-RU"/>
              </w:rPr>
            </w:pPr>
            <w:r w:rsidRPr="001A0BD2">
              <w:rPr>
                <w:rFonts w:ascii="12" w:hAnsi="12"/>
                <w:bCs/>
                <w:iCs/>
                <w:sz w:val="24"/>
                <w:szCs w:val="24"/>
                <w:lang w:eastAsia="ru-RU"/>
              </w:rPr>
              <w:t>- не соблюдение примерных двухнедельных рационов (необоснованная замена блюд, уменьшение выхода приготовленных блюд);</w:t>
            </w:r>
          </w:p>
          <w:p w14:paraId="4614F1D1" w14:textId="77777777" w:rsidR="00A45E59" w:rsidRPr="001A0BD2" w:rsidRDefault="00A45E59" w:rsidP="00A45E59">
            <w:pPr>
              <w:ind w:right="-16"/>
              <w:jc w:val="both"/>
              <w:rPr>
                <w:rFonts w:ascii="12" w:hAnsi="12"/>
                <w:sz w:val="24"/>
                <w:szCs w:val="24"/>
                <w:lang w:eastAsia="ru-RU"/>
              </w:rPr>
            </w:pPr>
            <w:r w:rsidRPr="001A0BD2">
              <w:rPr>
                <w:rFonts w:ascii="12" w:hAnsi="12"/>
                <w:bCs/>
                <w:iCs/>
                <w:sz w:val="20"/>
                <w:szCs w:val="20"/>
                <w:lang w:eastAsia="ru-RU"/>
              </w:rPr>
              <w:t xml:space="preserve">- </w:t>
            </w:r>
            <w:r w:rsidRPr="001A0BD2">
              <w:rPr>
                <w:rFonts w:ascii="12" w:hAnsi="12"/>
                <w:sz w:val="24"/>
                <w:szCs w:val="24"/>
                <w:lang w:eastAsia="ru-RU"/>
              </w:rPr>
              <w:t>в части несоблюдения требований к условиям хранения продовольственного сырья и пищевых продуктов;</w:t>
            </w:r>
          </w:p>
          <w:p w14:paraId="2C8DBEC3" w14:textId="77777777" w:rsidR="00A45E59" w:rsidRPr="001A0BD2" w:rsidRDefault="00A45E59" w:rsidP="00A45E59">
            <w:pPr>
              <w:spacing w:after="0" w:line="240" w:lineRule="auto"/>
              <w:rPr>
                <w:rFonts w:ascii="12" w:hAnsi="12"/>
                <w:bCs/>
                <w:iCs/>
                <w:sz w:val="24"/>
                <w:szCs w:val="24"/>
                <w:lang w:eastAsia="ru-RU"/>
              </w:rPr>
            </w:pPr>
            <w:r w:rsidRPr="001A0BD2">
              <w:rPr>
                <w:rFonts w:ascii="12" w:hAnsi="12"/>
                <w:bCs/>
                <w:iCs/>
                <w:sz w:val="24"/>
                <w:szCs w:val="24"/>
                <w:lang w:eastAsia="ru-RU"/>
              </w:rPr>
              <w:t>- в части несоблюдения технологии приготовления блюд;</w:t>
            </w:r>
          </w:p>
          <w:p w14:paraId="2ADB9E2A" w14:textId="54DBFE87" w:rsidR="00A45E59" w:rsidRPr="001A0BD2" w:rsidRDefault="00A45E59" w:rsidP="00A4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0BD2">
              <w:rPr>
                <w:rFonts w:ascii="12" w:hAnsi="12"/>
                <w:sz w:val="24"/>
                <w:szCs w:val="24"/>
                <w:lang w:eastAsia="ru-RU"/>
              </w:rPr>
              <w:t>- в части несоблюдения санитарно-противоэпидемического режима (нарушение режима мытья посуды</w:t>
            </w:r>
            <w:r w:rsidRPr="001A0BD2">
              <w:rPr>
                <w:sz w:val="24"/>
                <w:szCs w:val="24"/>
                <w:lang w:eastAsia="ru-RU"/>
              </w:rPr>
              <w:t xml:space="preserve">, </w:t>
            </w:r>
            <w:r w:rsidRPr="001A0B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проведения уборки в помещениях и содержания технологического оборудования);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06A05" w14:textId="77777777" w:rsidR="00A45E59" w:rsidRPr="001A0BD2" w:rsidRDefault="00A45E59" w:rsidP="00A4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0B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Специфические санитарно-эпидемиологические требования к содержанию и эксплуатации учреждений образования, утв. постановлением Совета </w:t>
            </w:r>
            <w:proofErr w:type="gramStart"/>
            <w:r w:rsidRPr="001A0BD2">
              <w:rPr>
                <w:rFonts w:ascii="Times New Roman" w:hAnsi="Times New Roman"/>
                <w:sz w:val="24"/>
                <w:szCs w:val="24"/>
                <w:lang w:eastAsia="ru-RU"/>
              </w:rPr>
              <w:t>Министров  Республики</w:t>
            </w:r>
            <w:proofErr w:type="gramEnd"/>
            <w:r w:rsidRPr="001A0B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Беларусь от 07.08.2019 №525 ( П. П. 147,143,156, 137,130,139)</w:t>
            </w:r>
          </w:p>
          <w:p w14:paraId="6EB007A6" w14:textId="77777777" w:rsidR="00A45E59" w:rsidRPr="001A0BD2" w:rsidRDefault="00A45E59" w:rsidP="00A45E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64F6AA7" w14:textId="77777777" w:rsidR="00A45E59" w:rsidRPr="001A0BD2" w:rsidRDefault="00A45E59" w:rsidP="00A45E59">
            <w:pPr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5E59" w:rsidRPr="00A45E59" w14:paraId="13284A49" w14:textId="77777777" w:rsidTr="00A45E59">
        <w:trPr>
          <w:trHeight w:val="44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F2774" w14:textId="713B4D4D" w:rsidR="00A45E59" w:rsidRPr="00A45E59" w:rsidRDefault="00A45E59" w:rsidP="00A45E59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950BA" w14:textId="0B117518" w:rsidR="00A45E59" w:rsidRPr="001A0BD2" w:rsidRDefault="00A45E59" w:rsidP="00A45E59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 w:rsidRPr="001A0BD2"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Санаторно-курортные и оздоровительные организации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5BF69" w14:textId="605FF43A" w:rsidR="00A45E59" w:rsidRPr="001A0BD2" w:rsidRDefault="00A45E59" w:rsidP="00A45E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0BD2">
              <w:rPr>
                <w:rFonts w:ascii="Times New Roman" w:hAnsi="Times New Roman"/>
                <w:sz w:val="24"/>
                <w:szCs w:val="24"/>
                <w:lang w:eastAsia="ru-RU"/>
              </w:rPr>
              <w:t>несоблюдения примерных двухнедельных рационов питания;</w:t>
            </w:r>
          </w:p>
          <w:p w14:paraId="384CE0A2" w14:textId="77777777" w:rsidR="00A45E59" w:rsidRPr="001A0BD2" w:rsidRDefault="00A45E59" w:rsidP="00A45E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0B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части содержание помещений, санитарно-технического и торгово-технологического оборудования в чистоте;  </w:t>
            </w:r>
          </w:p>
          <w:p w14:paraId="7852773F" w14:textId="77777777" w:rsidR="00A45E59" w:rsidRPr="001A0BD2" w:rsidRDefault="00A45E59" w:rsidP="00A45E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0BD2">
              <w:rPr>
                <w:rFonts w:ascii="Times New Roman" w:hAnsi="Times New Roman"/>
                <w:sz w:val="24"/>
                <w:szCs w:val="24"/>
                <w:lang w:eastAsia="ru-RU"/>
              </w:rPr>
              <w:t>не обеспечено исправное состояние санитарно-технического оборудования, торгово-технологического и другого оборудования, надлежащее состояние помещений;</w:t>
            </w:r>
          </w:p>
          <w:p w14:paraId="7B6AC343" w14:textId="0EB5A845" w:rsidR="00A45E59" w:rsidRPr="001A0BD2" w:rsidRDefault="00A45E59" w:rsidP="00A4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0B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части </w:t>
            </w:r>
            <w:proofErr w:type="gramStart"/>
            <w:r w:rsidRPr="001A0BD2"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соблюдения  режимов</w:t>
            </w:r>
            <w:proofErr w:type="gramEnd"/>
            <w:r w:rsidRPr="001A0B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дня в </w:t>
            </w:r>
            <w:r w:rsidRPr="001A0BD2"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 xml:space="preserve">оздоровительных </w:t>
            </w:r>
            <w:r w:rsidRPr="001A0BD2"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lastRenderedPageBreak/>
              <w:t>организациях с круглосуточным пребыванием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1DD6C" w14:textId="6A05269F" w:rsidR="00A45E59" w:rsidRPr="001A0BD2" w:rsidRDefault="00A45E59" w:rsidP="00A45E59">
            <w:pPr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0BD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п. п. 67, 34, 6, 44 специфические санитарно-эпидемиологические требования к содержанию и эксплуатации санаторно-курортных и оздоровительных организаций, утвержденные постановлением Совета Министров Республики Беларусь от 26.09.2019 № 663; </w:t>
            </w:r>
          </w:p>
        </w:tc>
      </w:tr>
      <w:tr w:rsidR="00A45E59" w:rsidRPr="00A45E59" w14:paraId="42B77343" w14:textId="77777777" w:rsidTr="00A45E59">
        <w:trPr>
          <w:trHeight w:val="44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A2218" w14:textId="4FCD518D" w:rsidR="00A45E59" w:rsidRPr="00A45E59" w:rsidRDefault="00A45E59" w:rsidP="00A45E59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ADE9E" w14:textId="12BE7268" w:rsidR="00A45E59" w:rsidRPr="00A45E59" w:rsidRDefault="00A45E59" w:rsidP="00A45E59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Источники и системы питьевого водоснабжения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7ADA4" w14:textId="45138EA2" w:rsidR="00A45E59" w:rsidRDefault="00A45E59" w:rsidP="00A45E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территория водопроводных сооружений централизованных систем питьевого водоснабжения не содержится в чистоте,</w:t>
            </w:r>
            <w:r>
              <w:rPr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проведено своевременное окрашивание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оборудования  водозаборных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сооружений;</w:t>
            </w:r>
            <w:r w:rsidR="00B120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несвоевременное проведение ремонтных работ в павильонах водозаборных скважин;</w:t>
            </w:r>
          </w:p>
          <w:p w14:paraId="7AD987D2" w14:textId="77777777" w:rsidR="00B120D4" w:rsidRDefault="00A45E59" w:rsidP="00B120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соответствие питьевой воды гигиен</w:t>
            </w:r>
            <w:r w:rsidR="00B120D4">
              <w:rPr>
                <w:rFonts w:ascii="Times New Roman" w:hAnsi="Times New Roman"/>
                <w:sz w:val="24"/>
                <w:szCs w:val="24"/>
                <w:lang w:eastAsia="ru-RU"/>
              </w:rPr>
              <w:t>ическому нормативу;</w:t>
            </w:r>
          </w:p>
          <w:p w14:paraId="0B4008E5" w14:textId="063C8CF0" w:rsidR="00A45E59" w:rsidRDefault="00B120D4" w:rsidP="00B120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проведена гигиеническая экспертиза проектов ЗСО;</w:t>
            </w:r>
          </w:p>
          <w:p w14:paraId="595B1C74" w14:textId="13458BD4" w:rsidR="00B120D4" w:rsidRPr="00A45E59" w:rsidRDefault="00B120D4" w:rsidP="00B120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4FFE5" w14:textId="77777777" w:rsidR="00A45E59" w:rsidRDefault="00A45E59" w:rsidP="00A4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п.24 Специфических санитарно-эпидемиологических требований к содержанию и эксплуатации источников и систем питьевого водоснабжения, утвержденные постановлением Совета Министров Республики Беларусь от 19.12.2018 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914  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далее -  ССЭТ от 19.12.2018 № 914) в редакции постановления Совета Министров Республики Беларусь от 06.02.2024 № 85</w:t>
            </w:r>
          </w:p>
          <w:p w14:paraId="1A53A5E9" w14:textId="77777777" w:rsidR="00B120D4" w:rsidRDefault="00B120D4" w:rsidP="00B120D4">
            <w:pPr>
              <w:spacing w:after="0" w:line="240" w:lineRule="auto"/>
              <w:ind w:left="16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1092F2" w14:textId="77777777" w:rsidR="00B120D4" w:rsidRDefault="00B120D4" w:rsidP="00B120D4">
            <w:pPr>
              <w:spacing w:after="0" w:line="240" w:lineRule="auto"/>
              <w:ind w:left="16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E20357" w14:textId="77777777" w:rsidR="00B120D4" w:rsidRDefault="00B120D4" w:rsidP="00B120D4">
            <w:pPr>
              <w:spacing w:after="0" w:line="240" w:lineRule="auto"/>
              <w:ind w:left="16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1F3782" w14:textId="7590E2ED" w:rsidR="00A45E59" w:rsidRDefault="00A45E59" w:rsidP="00B120D4">
            <w:pPr>
              <w:spacing w:after="0" w:line="240" w:lineRule="auto"/>
              <w:ind w:left="16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0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п. 3 ССЭТ от </w:t>
            </w:r>
            <w:proofErr w:type="gramStart"/>
            <w:r w:rsidRPr="00130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19.12.2018</w:t>
            </w:r>
            <w:r w:rsidR="00B120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30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</w:t>
            </w:r>
            <w:proofErr w:type="gramEnd"/>
            <w:r w:rsidRPr="00130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914</w:t>
            </w:r>
            <w:r w:rsidR="00B120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3DA6E7A3" w14:textId="77777777" w:rsidR="00B120D4" w:rsidRDefault="00B120D4" w:rsidP="00B120D4">
            <w:pPr>
              <w:spacing w:after="0" w:line="240" w:lineRule="auto"/>
              <w:ind w:left="16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11398C" w14:textId="77777777" w:rsidR="00B120D4" w:rsidRDefault="00B120D4" w:rsidP="00B120D4">
            <w:pPr>
              <w:spacing w:after="0" w:line="240" w:lineRule="auto"/>
              <w:ind w:left="16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5F6BCE" w14:textId="525E899E" w:rsidR="00B120D4" w:rsidRPr="00A45E59" w:rsidRDefault="00B120D4" w:rsidP="00B120D4">
            <w:pPr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10</w:t>
            </w:r>
            <w:r w:rsidRPr="00130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ССЭТ от </w:t>
            </w:r>
            <w:proofErr w:type="gramStart"/>
            <w:r w:rsidRPr="00130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19.12.2018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30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</w:t>
            </w:r>
            <w:proofErr w:type="gramEnd"/>
            <w:r w:rsidRPr="00130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914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A45E59" w:rsidRPr="00A45E59" w14:paraId="4817BD54" w14:textId="77777777" w:rsidTr="00A45E59">
        <w:trPr>
          <w:trHeight w:val="44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4971A" w14:textId="341EDE1C" w:rsidR="00A45E59" w:rsidRPr="00A45E59" w:rsidRDefault="00A45E59" w:rsidP="00A45E59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5A287" w14:textId="1F3B9697" w:rsidR="00A45E59" w:rsidRPr="00A45E59" w:rsidRDefault="00A45E59" w:rsidP="00A45E59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Объекты по оказанию бытовых услуг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CDE18" w14:textId="77777777" w:rsidR="00A45E59" w:rsidRDefault="00A45E59" w:rsidP="00A4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обеспечение текущего ремонта помещений;</w:t>
            </w:r>
          </w:p>
          <w:p w14:paraId="1F6D7E52" w14:textId="77777777" w:rsidR="009D66FF" w:rsidRDefault="009D66FF" w:rsidP="00B120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693D21A" w14:textId="77777777" w:rsidR="009D66FF" w:rsidRDefault="009D66FF" w:rsidP="00B120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FEFFFC5" w14:textId="77777777" w:rsidR="009D66FF" w:rsidRDefault="009D66FF" w:rsidP="00B120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533F79E" w14:textId="77777777" w:rsidR="009D66FF" w:rsidRDefault="009D66FF" w:rsidP="00B120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5AF3413" w14:textId="77777777" w:rsidR="009D66FF" w:rsidRDefault="009D66FF" w:rsidP="00B120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D6DA846" w14:textId="77777777" w:rsidR="009D66FF" w:rsidRDefault="009D66FF" w:rsidP="00B120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2DD6A6F" w14:textId="77777777" w:rsidR="009D66FF" w:rsidRDefault="009D66FF" w:rsidP="00B120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2C62081" w14:textId="77777777" w:rsidR="00A45E59" w:rsidRDefault="00A45E59" w:rsidP="00B120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5F5">
              <w:rPr>
                <w:rFonts w:ascii="Times New Roman" w:hAnsi="Times New Roman"/>
                <w:sz w:val="24"/>
                <w:szCs w:val="24"/>
                <w:lang w:eastAsia="ru-RU"/>
              </w:rPr>
              <w:t>не поддерживаются в исправном состоянии поверхности помещений объекта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2B0A6035" w14:textId="3B4618AC" w:rsidR="00B120D4" w:rsidRDefault="00B120D4" w:rsidP="00B120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Помещения объектов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сантех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оборудование не содержатся в чистоте</w:t>
            </w:r>
          </w:p>
          <w:p w14:paraId="19A12D8C" w14:textId="54E6D957" w:rsidR="00B120D4" w:rsidRDefault="00B120D4" w:rsidP="00B120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Оборудование не содержится в исправном состоянии</w:t>
            </w:r>
          </w:p>
          <w:p w14:paraId="6908E5F7" w14:textId="6639EFDE" w:rsidR="00B120D4" w:rsidRPr="00A45E59" w:rsidRDefault="00B120D4" w:rsidP="00B120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Осветительные приборы не исправны, нарушена целостность остекления оконных проемов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81BBA" w14:textId="77777777" w:rsidR="00A45E59" w:rsidRDefault="00A45E59" w:rsidP="00A45E59">
            <w:pPr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п. 5 санитарных норм и правил «Санитарно-эпидемиологические требования к содержанию и эксплуатации бассейнов, аквапарков, объектов по оказанию бытовых услуг бань, саун и душевых, СПА-объектов, физкультурно-спортивных сооружений», утвержденные постановлением Министерства здравоохранения республики Беларусь от 16.05.2022 № 44 (далее СЭТ от 16.05.2022 № 44);</w:t>
            </w:r>
          </w:p>
          <w:p w14:paraId="777C77D9" w14:textId="77777777" w:rsidR="00A45E59" w:rsidRDefault="00A45E59" w:rsidP="00A45E59">
            <w:pPr>
              <w:ind w:left="16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п.24</w:t>
            </w:r>
            <w:r w:rsidRPr="001305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СЭТ от 16.05.2022 №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305F5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  <w:p w14:paraId="26EB46DD" w14:textId="696118BE" w:rsidR="00B120D4" w:rsidRDefault="00B120D4" w:rsidP="00A45E59">
            <w:pPr>
              <w:ind w:left="16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25 </w:t>
            </w:r>
            <w:r w:rsidRPr="001305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СЭТ</w:t>
            </w:r>
            <w:proofErr w:type="gramEnd"/>
            <w:r w:rsidRPr="001305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16.05.2022 №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305F5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  <w:p w14:paraId="7D0EB265" w14:textId="432CC0BF" w:rsidR="00A45E59" w:rsidRDefault="00B120D4" w:rsidP="00A45E59">
            <w:pPr>
              <w:ind w:left="16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п. 34 СанПин № 33 от 15.02.2023</w:t>
            </w:r>
          </w:p>
          <w:p w14:paraId="156B152B" w14:textId="12B8522F" w:rsidR="00A45E59" w:rsidRPr="00A45E59" w:rsidRDefault="00B120D4" w:rsidP="00A45E59">
            <w:pPr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п. 20 ОСЭТ №7</w:t>
            </w:r>
          </w:p>
        </w:tc>
      </w:tr>
      <w:tr w:rsidR="00A45E59" w:rsidRPr="00A45E59" w14:paraId="54E7CE5E" w14:textId="77777777" w:rsidTr="00A45E59">
        <w:trPr>
          <w:trHeight w:val="44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DD019" w14:textId="575D0D54" w:rsidR="00A45E59" w:rsidRPr="00A45E59" w:rsidRDefault="00A45E59" w:rsidP="00A45E59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542DA" w14:textId="72E4BB9D" w:rsidR="00A45E59" w:rsidRPr="00A45E59" w:rsidRDefault="00A45E59" w:rsidP="00A45E59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Общежития и иные места проживания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24AA8" w14:textId="4BFE64AB" w:rsidR="00A45E59" w:rsidRPr="00A45E59" w:rsidRDefault="00A45E59" w:rsidP="00A4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531A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не содержание в чистоте контейнерных площадок,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расположенных на территории, прилегающей к общежитию, </w:t>
            </w:r>
            <w:r w:rsidRPr="0026531A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переполнение контейнеров для сбора ТКО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70856" w14:textId="7968C245" w:rsidR="00A45E59" w:rsidRPr="00A45E59" w:rsidRDefault="00A45E59" w:rsidP="00A45E59">
            <w:pPr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531A">
              <w:rPr>
                <w:rFonts w:ascii="Times New Roman" w:hAnsi="Times New Roman"/>
                <w:sz w:val="24"/>
                <w:szCs w:val="24"/>
                <w:lang w:eastAsia="ru-RU"/>
              </w:rPr>
              <w:t>п. 9 гл. II санитарных норм и правил «Санитарно-эпидемиологические требования к содержанию и эксплуатации территорий», утвержденных постановлением МЗ РБ от 02.02.2023г. № 22</w:t>
            </w:r>
          </w:p>
        </w:tc>
      </w:tr>
      <w:tr w:rsidR="00A45E59" w:rsidRPr="00A45E59" w14:paraId="20A2D2E9" w14:textId="77777777" w:rsidTr="00A45E59">
        <w:trPr>
          <w:trHeight w:val="44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9ECEB" w14:textId="42F1BC37" w:rsidR="00A45E59" w:rsidRPr="00A45E59" w:rsidRDefault="00A45E59" w:rsidP="00A45E59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2C93E" w14:textId="4ECE5A3A" w:rsidR="00A45E59" w:rsidRPr="00A45E59" w:rsidRDefault="00A45E59" w:rsidP="00A45E59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Жилые дома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F0924" w14:textId="5D685183" w:rsidR="00A45E59" w:rsidRPr="00A45E59" w:rsidRDefault="00A45E59" w:rsidP="00A4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не содержание в чистоте контейнерных площадок,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переполнение контейнеров для сбора ТКО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E9E11" w14:textId="060C04C1" w:rsidR="00A45E59" w:rsidRPr="00A45E59" w:rsidRDefault="00A45E59" w:rsidP="00A45E59">
            <w:pPr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п. 9 </w:t>
            </w:r>
            <w:r w:rsidRPr="00F23C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гл. II санитарных норм и правил «Санитарно-эпидемиологические </w:t>
            </w:r>
            <w:r w:rsidRPr="00F23C9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требования к содержанию и эксплуатации территорий», утвержденных постановлением МЗ РБ от 02.02.2023г. № 22</w:t>
            </w:r>
          </w:p>
        </w:tc>
      </w:tr>
      <w:tr w:rsidR="00A45E59" w:rsidRPr="00A45E59" w14:paraId="678A5C90" w14:textId="77777777" w:rsidTr="00A45E59">
        <w:trPr>
          <w:trHeight w:val="44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A684F" w14:textId="161F24C0" w:rsidR="00A45E59" w:rsidRPr="00A45E59" w:rsidRDefault="00A45E59" w:rsidP="00A45E59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074F1" w14:textId="43D19BE9" w:rsidR="00A45E59" w:rsidRPr="00A45E59" w:rsidRDefault="00A45E59" w:rsidP="00A45E59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Учреждения социального обслуживания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31E04" w14:textId="77777777" w:rsidR="00A45E59" w:rsidRPr="00A45E59" w:rsidRDefault="00A45E59" w:rsidP="00A4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3387A" w14:textId="77777777" w:rsidR="00A45E59" w:rsidRPr="00A45E59" w:rsidRDefault="00A45E59" w:rsidP="00A45E59">
            <w:pPr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5E59" w:rsidRPr="00A45E59" w14:paraId="0E3F9187" w14:textId="77777777" w:rsidTr="00A45E59">
        <w:trPr>
          <w:trHeight w:val="44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6C836" w14:textId="69076273" w:rsidR="00A45E59" w:rsidRPr="00A45E59" w:rsidRDefault="00A45E59" w:rsidP="00A45E59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BC0F1" w14:textId="5B58BC47" w:rsidR="00A45E59" w:rsidRPr="00A45E59" w:rsidRDefault="00A45E59" w:rsidP="00A45E59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Территории населенных пунктов и организаций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BDC36" w14:textId="4C3B98E0" w:rsidR="00A45E59" w:rsidRDefault="00A45E59" w:rsidP="00A4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своевременное удаление объектов растительного мира, находящихся в ненадлежащем состоянии</w:t>
            </w:r>
            <w:r w:rsidR="009D66FF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25649D26" w14:textId="36A48ACA" w:rsidR="009D66FF" w:rsidRDefault="009D66FF" w:rsidP="00A4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хранение строительных материалов на территории общего пользования</w:t>
            </w:r>
          </w:p>
          <w:p w14:paraId="08D5CB2D" w14:textId="77777777" w:rsidR="00A45E59" w:rsidRPr="00A45E59" w:rsidRDefault="00A45E59" w:rsidP="00A4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BFD73" w14:textId="1726F2C1" w:rsidR="00A45E59" w:rsidRPr="00F23C97" w:rsidRDefault="00A45E59" w:rsidP="00A45E59">
            <w:pPr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п.</w:t>
            </w:r>
            <w:r w:rsidR="009D66F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Правил благоустройства и содержания населенных пунктов, утвержденных постановлением Совета Министров Республики Беларусь от 28.11.2012 № 1087 (</w:t>
            </w:r>
            <w:r w:rsidRPr="00F23C97">
              <w:rPr>
                <w:rFonts w:ascii="Times New Roman" w:hAnsi="Times New Roman"/>
                <w:sz w:val="24"/>
                <w:szCs w:val="24"/>
                <w:lang w:eastAsia="ru-RU"/>
              </w:rPr>
              <w:t>в редакции постановления Совета Министров Республики Беларусь от 16.05.2025 № 267)</w:t>
            </w:r>
          </w:p>
          <w:p w14:paraId="0CE026DD" w14:textId="3CB70C1B" w:rsidR="00A45E59" w:rsidRPr="00A45E59" w:rsidRDefault="00A45E59" w:rsidP="00A45E59">
            <w:pPr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п.6 гл. II санитарных норм и правил «Санитарно-эпидемиологические требования к содержанию и эксплуатации территорий», утвержденных постановлением МЗ РБ от 02.02.2023г. № 22</w:t>
            </w:r>
          </w:p>
        </w:tc>
      </w:tr>
      <w:tr w:rsidR="00A45E59" w:rsidRPr="00304F13" w14:paraId="02672CE1" w14:textId="77777777" w:rsidTr="00304F13">
        <w:trPr>
          <w:trHeight w:val="44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3A1DC" w14:textId="55582DDE" w:rsidR="00A45E59" w:rsidRPr="00304F13" w:rsidRDefault="00A45E59" w:rsidP="00A45E59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 w:rsidRPr="00304F13"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56637" w14:textId="32E4711F" w:rsidR="00A45E59" w:rsidRPr="00304F13" w:rsidRDefault="00A45E59" w:rsidP="00A45E59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 w:rsidRPr="00304F13"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Санитарно-защитные зоны объектов воздействия на здоровье человека и окружающую среду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1808" w14:textId="3267D93F" w:rsidR="00A45E59" w:rsidRPr="00304F13" w:rsidRDefault="00C03E36" w:rsidP="00A4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4F1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9D2C2" w14:textId="55062652" w:rsidR="00A45E59" w:rsidRPr="00304F13" w:rsidRDefault="00C03E36" w:rsidP="00A45E59">
            <w:pPr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4F1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45E59" w:rsidRPr="00304F13" w14:paraId="6EC6EDAD" w14:textId="77777777" w:rsidTr="00304F13">
        <w:trPr>
          <w:trHeight w:val="44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D7106" w14:textId="00D47314" w:rsidR="00A45E59" w:rsidRPr="00304F13" w:rsidRDefault="00A45E59" w:rsidP="00A45E59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 w:rsidRPr="00304F13"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5BD79" w14:textId="714F7E4F" w:rsidR="00A45E59" w:rsidRPr="00304F13" w:rsidRDefault="00A45E59" w:rsidP="00A45E59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 w:rsidRPr="00304F13"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Радиационные объекты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2954A" w14:textId="77777777" w:rsidR="00A45E59" w:rsidRPr="00304F13" w:rsidRDefault="00A45E59" w:rsidP="00A4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5F28E" w14:textId="77777777" w:rsidR="00A45E59" w:rsidRPr="00304F13" w:rsidRDefault="00A45E59" w:rsidP="00A45E59">
            <w:pPr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5E59" w:rsidRPr="00A45E59" w14:paraId="38E6239B" w14:textId="77777777" w:rsidTr="00304F13">
        <w:trPr>
          <w:trHeight w:val="20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A2F54" w14:textId="11AD97D0" w:rsidR="00A45E59" w:rsidRPr="00304F13" w:rsidRDefault="00A45E59" w:rsidP="00A45E59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 w:rsidRPr="00304F13"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68EE4" w14:textId="4BA5AFFF" w:rsidR="00A45E59" w:rsidRPr="00304F13" w:rsidRDefault="00A45E59" w:rsidP="00A45E59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 w:rsidRPr="00304F13">
              <w:rPr>
                <w:rFonts w:ascii="Times New Roman" w:hAnsi="Times New Roman"/>
                <w:lang w:eastAsia="ru-RU"/>
              </w:rPr>
              <w:t>Организации здравоохранения, иные организации индивидуальные предприниматели, которые осуществляют медицинскую, фармацевтическую деятельность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4B7D0" w14:textId="2E5DB4A3" w:rsidR="00A45E59" w:rsidRPr="00304F13" w:rsidRDefault="00A45E59" w:rsidP="00A45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4F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содержание мебели, медицинского и </w:t>
            </w:r>
            <w:proofErr w:type="spellStart"/>
            <w:r w:rsidRPr="00304F13">
              <w:rPr>
                <w:rFonts w:ascii="Times New Roman" w:hAnsi="Times New Roman"/>
                <w:sz w:val="24"/>
                <w:szCs w:val="24"/>
                <w:lang w:eastAsia="ru-RU"/>
              </w:rPr>
              <w:t>санитарно</w:t>
            </w:r>
            <w:proofErr w:type="spellEnd"/>
            <w:r w:rsidRPr="00304F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технического оборудования;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C917D" w14:textId="5BE79360" w:rsidR="00A45E59" w:rsidRPr="00A45E59" w:rsidRDefault="00A45E59" w:rsidP="00A45E59">
            <w:pPr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4F13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Организации здравоохранения, иные организации индивидуальные предприниматели, которые осуществляют медицинскую, фармацевтическую деятельность</w:t>
            </w:r>
          </w:p>
        </w:tc>
      </w:tr>
    </w:tbl>
    <w:p w14:paraId="2F07481D" w14:textId="77777777" w:rsidR="00555572" w:rsidRDefault="00555572" w:rsidP="00555572">
      <w:pPr>
        <w:spacing w:after="0"/>
        <w:rPr>
          <w:vanish/>
        </w:rPr>
      </w:pPr>
    </w:p>
    <w:sectPr w:rsidR="00555572" w:rsidSect="00862B97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DB"/>
    <w:rsid w:val="001305F5"/>
    <w:rsid w:val="00182384"/>
    <w:rsid w:val="0018313B"/>
    <w:rsid w:val="001A0BD2"/>
    <w:rsid w:val="001E5A1D"/>
    <w:rsid w:val="002035F6"/>
    <w:rsid w:val="0026531A"/>
    <w:rsid w:val="00304F13"/>
    <w:rsid w:val="003216DB"/>
    <w:rsid w:val="004A6F83"/>
    <w:rsid w:val="00555572"/>
    <w:rsid w:val="005D12A4"/>
    <w:rsid w:val="00670EBB"/>
    <w:rsid w:val="007B539E"/>
    <w:rsid w:val="00862B97"/>
    <w:rsid w:val="008F3A64"/>
    <w:rsid w:val="009D2F67"/>
    <w:rsid w:val="009D66FF"/>
    <w:rsid w:val="00A45E59"/>
    <w:rsid w:val="00AB022E"/>
    <w:rsid w:val="00B120D4"/>
    <w:rsid w:val="00C03E36"/>
    <w:rsid w:val="00CC0EEC"/>
    <w:rsid w:val="00CF06DF"/>
    <w:rsid w:val="00F2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F02EF"/>
  <w15:chartTrackingRefBased/>
  <w15:docId w15:val="{826BE79E-DDF2-45DD-8314-6B043D93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572"/>
    <w:pPr>
      <w:spacing w:line="256" w:lineRule="auto"/>
    </w:pPr>
    <w:rPr>
      <w:rFonts w:ascii="Calibri" w:eastAsia="Calibri" w:hAnsi="Calibr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0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1644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Komp</cp:lastModifiedBy>
  <cp:revision>23</cp:revision>
  <dcterms:created xsi:type="dcterms:W3CDTF">2025-06-26T11:27:00Z</dcterms:created>
  <dcterms:modified xsi:type="dcterms:W3CDTF">2026-06-26T10:36:00Z</dcterms:modified>
</cp:coreProperties>
</file>